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D4C0">
      <w:pPr>
        <w:jc w:val="center"/>
        <w:rPr>
          <w:rFonts w:hint="default" w:ascii="方正大标宋_GBK" w:hAnsi="方正大标宋_GBK" w:eastAsia="方正大标宋_GBK" w:cs="方正大标宋_GBK"/>
          <w:sz w:val="40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>采购</w:t>
      </w: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>要求</w:t>
      </w:r>
    </w:p>
    <w:p w14:paraId="1DDAA184">
      <w:pPr>
        <w:pStyle w:val="3"/>
        <w:widowControl/>
        <w:spacing w:line="3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</w:p>
    <w:p w14:paraId="3FA40D9C">
      <w:pPr>
        <w:pStyle w:val="3"/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一、项目名称：郑州市惠济区人民法院执法执勤车采购项目。</w:t>
      </w:r>
    </w:p>
    <w:p w14:paraId="38DFF344">
      <w:pPr>
        <w:pStyle w:val="2"/>
        <w:widowControl/>
        <w:tabs>
          <w:tab w:val="left" w:pos="0"/>
        </w:tabs>
        <w:spacing w:beforeAutospacing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二、项目内容：采购五座一般执法执勤车两辆。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 w14:paraId="5777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1B924E1F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参数名称</w:t>
            </w:r>
          </w:p>
        </w:tc>
        <w:tc>
          <w:tcPr>
            <w:tcW w:w="4111" w:type="dxa"/>
          </w:tcPr>
          <w:p w14:paraId="51722F81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参数要求</w:t>
            </w:r>
          </w:p>
        </w:tc>
      </w:tr>
      <w:tr w14:paraId="1DC6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38434752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车身结构</w:t>
            </w:r>
          </w:p>
        </w:tc>
        <w:tc>
          <w:tcPr>
            <w:tcW w:w="4111" w:type="dxa"/>
          </w:tcPr>
          <w:p w14:paraId="0D1DC1BD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5门5座S</w:t>
            </w:r>
            <w:r>
              <w:rPr>
                <w:rFonts w:ascii="仿宋" w:hAnsi="仿宋" w:eastAsia="仿宋"/>
                <w:sz w:val="28"/>
              </w:rPr>
              <w:t>UV</w:t>
            </w:r>
          </w:p>
        </w:tc>
      </w:tr>
      <w:tr w14:paraId="261E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52947BB5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变速箱类型</w:t>
            </w:r>
          </w:p>
        </w:tc>
        <w:tc>
          <w:tcPr>
            <w:tcW w:w="4111" w:type="dxa"/>
          </w:tcPr>
          <w:p w14:paraId="2E01DF3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自动挡</w:t>
            </w:r>
          </w:p>
        </w:tc>
      </w:tr>
      <w:tr w14:paraId="4EE0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0F3E4BC7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发动机类型</w:t>
            </w:r>
          </w:p>
        </w:tc>
        <w:tc>
          <w:tcPr>
            <w:tcW w:w="4111" w:type="dxa"/>
          </w:tcPr>
          <w:p w14:paraId="6EF6E6F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汽油机</w:t>
            </w:r>
          </w:p>
        </w:tc>
      </w:tr>
      <w:tr w14:paraId="45A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5B839FF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发动机最大功率</w:t>
            </w:r>
          </w:p>
        </w:tc>
        <w:tc>
          <w:tcPr>
            <w:tcW w:w="4111" w:type="dxa"/>
          </w:tcPr>
          <w:p w14:paraId="2CBF98DB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≥1</w:t>
            </w:r>
            <w:r>
              <w:rPr>
                <w:rFonts w:ascii="仿宋" w:hAnsi="仿宋" w:eastAsia="仿宋"/>
                <w:sz w:val="28"/>
              </w:rPr>
              <w:t>10</w:t>
            </w:r>
            <w:r>
              <w:rPr>
                <w:rFonts w:hint="eastAsia" w:ascii="仿宋" w:hAnsi="仿宋" w:eastAsia="仿宋"/>
                <w:sz w:val="28"/>
              </w:rPr>
              <w:t>千瓦</w:t>
            </w:r>
          </w:p>
        </w:tc>
      </w:tr>
      <w:tr w14:paraId="75F7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740839E0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发动排量</w:t>
            </w:r>
          </w:p>
        </w:tc>
        <w:tc>
          <w:tcPr>
            <w:tcW w:w="4111" w:type="dxa"/>
          </w:tcPr>
          <w:p w14:paraId="4FA6E676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.4L</w:t>
            </w:r>
            <w:r>
              <w:rPr>
                <w:rFonts w:hint="eastAsia" w:ascii="仿宋" w:hAnsi="仿宋" w:eastAsia="仿宋"/>
                <w:sz w:val="28"/>
              </w:rPr>
              <w:t>～</w:t>
            </w:r>
            <w:r>
              <w:rPr>
                <w:rFonts w:ascii="仿宋" w:hAnsi="仿宋" w:eastAsia="仿宋"/>
                <w:sz w:val="28"/>
              </w:rPr>
              <w:t>1.6L</w:t>
            </w:r>
          </w:p>
        </w:tc>
      </w:tr>
    </w:tbl>
    <w:p w14:paraId="7FA750F1">
      <w:pPr>
        <w:pStyle w:val="2"/>
        <w:widowControl/>
        <w:tabs>
          <w:tab w:val="left" w:pos="0"/>
        </w:tabs>
        <w:spacing w:beforeAutospacing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三、采购人根据符合采购需求、质量和服务相等且报价最低（按最低总价）原则确定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中标</w:t>
      </w:r>
      <w:r>
        <w:rPr>
          <w:rFonts w:ascii="仿宋" w:hAnsi="仿宋" w:eastAsia="仿宋" w:cs="仿宋"/>
          <w:b w:val="0"/>
          <w:kern w:val="2"/>
          <w:sz w:val="32"/>
          <w:szCs w:val="32"/>
        </w:rPr>
        <w:t>单位。</w:t>
      </w:r>
    </w:p>
    <w:p w14:paraId="3BCF332F">
      <w:pPr>
        <w:widowControl/>
        <w:tabs>
          <w:tab w:val="left" w:pos="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四、响应文件组成：公司营业执照复印件一份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承诺证明材料、未被列入失信相关证明、</w:t>
      </w:r>
      <w:r>
        <w:rPr>
          <w:rFonts w:hint="eastAsia" w:ascii="仿宋" w:hAnsi="仿宋" w:eastAsia="仿宋" w:cs="仿宋"/>
          <w:sz w:val="32"/>
          <w:szCs w:val="32"/>
        </w:rPr>
        <w:t>报价函一份。报价采取正式函形式报价，必须加盖单位公章。</w:t>
      </w:r>
    </w:p>
    <w:p w14:paraId="63AE4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554B4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6874B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564CB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19FE3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70297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79AEB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6B681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  <w:t>供应商报价函</w:t>
      </w:r>
    </w:p>
    <w:p w14:paraId="6B7A0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0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3CB31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郑州市惠济区人民法院：</w:t>
      </w:r>
    </w:p>
    <w:p w14:paraId="789594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关于本次询价采购项目，我方已认真阅读了贵方发布的询价采购函及采购须知，接受贵方“报价单位须知”提出的各项要求，参与该项目报价。</w:t>
      </w:r>
    </w:p>
    <w:p w14:paraId="6E636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一、报价表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2977"/>
        <w:gridCol w:w="2772"/>
      </w:tblGrid>
      <w:tr w14:paraId="2A78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4F75B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项目名称</w:t>
            </w:r>
          </w:p>
        </w:tc>
        <w:tc>
          <w:tcPr>
            <w:tcW w:w="5749" w:type="dxa"/>
            <w:gridSpan w:val="2"/>
          </w:tcPr>
          <w:p w14:paraId="2DA1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13EC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4B979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产品名称</w:t>
            </w:r>
          </w:p>
        </w:tc>
        <w:tc>
          <w:tcPr>
            <w:tcW w:w="2977" w:type="dxa"/>
          </w:tcPr>
          <w:p w14:paraId="5969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产品</w:t>
            </w:r>
            <w:r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  <w:t>名称）</w:t>
            </w:r>
          </w:p>
          <w:p w14:paraId="55A7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2772" w:type="dxa"/>
            <w:vAlign w:val="center"/>
          </w:tcPr>
          <w:p w14:paraId="1619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产品</w:t>
            </w:r>
            <w:r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  <w:t>名称）</w:t>
            </w:r>
          </w:p>
          <w:p w14:paraId="63AA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  <w:t>（车型名称）</w:t>
            </w:r>
          </w:p>
        </w:tc>
      </w:tr>
      <w:tr w14:paraId="0A35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6618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数    量</w:t>
            </w:r>
          </w:p>
        </w:tc>
        <w:tc>
          <w:tcPr>
            <w:tcW w:w="2977" w:type="dxa"/>
          </w:tcPr>
          <w:p w14:paraId="5AD39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2772" w:type="dxa"/>
            <w:vAlign w:val="center"/>
          </w:tcPr>
          <w:p w14:paraId="4FA04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6DF5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3EC78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单价（人民币）</w:t>
            </w:r>
          </w:p>
        </w:tc>
        <w:tc>
          <w:tcPr>
            <w:tcW w:w="2977" w:type="dxa"/>
          </w:tcPr>
          <w:p w14:paraId="726EF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2772" w:type="dxa"/>
            <w:vAlign w:val="center"/>
          </w:tcPr>
          <w:p w14:paraId="6F416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2B9A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7D10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合计（大写）</w:t>
            </w:r>
          </w:p>
        </w:tc>
        <w:tc>
          <w:tcPr>
            <w:tcW w:w="5749" w:type="dxa"/>
            <w:gridSpan w:val="2"/>
          </w:tcPr>
          <w:p w14:paraId="03DF2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207B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7821B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供货期限</w:t>
            </w:r>
          </w:p>
        </w:tc>
        <w:tc>
          <w:tcPr>
            <w:tcW w:w="5749" w:type="dxa"/>
            <w:gridSpan w:val="2"/>
          </w:tcPr>
          <w:p w14:paraId="69223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188B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23" w:type="dxa"/>
            <w:vAlign w:val="center"/>
          </w:tcPr>
          <w:p w14:paraId="1B465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供应商响应情况</w:t>
            </w:r>
          </w:p>
        </w:tc>
        <w:tc>
          <w:tcPr>
            <w:tcW w:w="5749" w:type="dxa"/>
            <w:gridSpan w:val="2"/>
          </w:tcPr>
          <w:p w14:paraId="31B6A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满足询价文件要求</w:t>
            </w:r>
          </w:p>
        </w:tc>
      </w:tr>
    </w:tbl>
    <w:p w14:paraId="1E88C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二、服务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承诺</w:t>
      </w:r>
    </w:p>
    <w:p w14:paraId="211B2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如果我单位的报价被接受，我单位将按要求的时间签订采购合同，履行询价采购文件中规定的责任和义务，按期保质完成项目。</w:t>
      </w:r>
    </w:p>
    <w:p w14:paraId="16A11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三、联系方式</w:t>
      </w:r>
    </w:p>
    <w:p w14:paraId="6C95A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 系 人：***</w:t>
      </w:r>
    </w:p>
    <w:p w14:paraId="5C67A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联系电话：***</w:t>
      </w:r>
    </w:p>
    <w:p w14:paraId="21B82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联系地址：***</w:t>
      </w:r>
    </w:p>
    <w:p w14:paraId="42427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</w:p>
    <w:p w14:paraId="1A262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供应商名称（盖章）：***</w:t>
      </w:r>
    </w:p>
    <w:p w14:paraId="7B83C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****年*月*日</w:t>
      </w:r>
    </w:p>
    <w:p w14:paraId="1FDB8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CA04F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5D87"/>
    <w:rsid w:val="70B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2025-05-06T02:47:00Z</dcterms:created>
  <dc:creator>daisy</dc:creator>
  <cp:lastModifiedBy>daisy</cp:lastModifiedBy>
  <dcterms:modified xsi:type="dcterms:W3CDTF">2025-05-06T02:47:13Z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DFF80F38EB564460AD3F3491726F5BA2_11</vt:lpwstr>
  </property>
  <property fmtid="{D5CDD505-2E9C-101B-9397-08002B2CF9AE}" pid="4" name="KSOTemplateDocerSaveRecord">
    <vt:lpwstr>eyJoZGlkIjoiZmYyYjYzYmIwYWE1NmIxMTM1YzM1OWY0OGJhNGJiMjEiLCJ1c2VySWQiOiIzNDA2MjYyMzMifQ==</vt:lpwstr>
  </property>
</Properties>
</file>